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6B4" w:rsidRDefault="00F57532" w:rsidP="00F57532">
      <w:pPr>
        <w:jc w:val="center"/>
        <w:rPr>
          <w:b/>
          <w:i/>
          <w:sz w:val="28"/>
          <w:szCs w:val="28"/>
          <w:u w:val="single"/>
        </w:rPr>
      </w:pPr>
      <w:r w:rsidRPr="00F57532">
        <w:rPr>
          <w:b/>
          <w:i/>
          <w:sz w:val="28"/>
          <w:szCs w:val="28"/>
          <w:u w:val="single"/>
        </w:rPr>
        <w:t>O Conhecimento do Universo</w:t>
      </w:r>
    </w:p>
    <w:p w:rsidR="00835216" w:rsidRDefault="00835216" w:rsidP="00835216">
      <w:pPr>
        <w:rPr>
          <w:highlight w:val="yellow"/>
        </w:rPr>
      </w:pPr>
    </w:p>
    <w:p w:rsidR="004F4FC6" w:rsidRDefault="004F4FC6" w:rsidP="004F4FC6">
      <w:pPr>
        <w:jc w:val="center"/>
        <w:rPr>
          <w:highlight w:val="yellow"/>
        </w:rPr>
      </w:pPr>
      <w:r>
        <w:rPr>
          <w:rFonts w:ascii="Arial" w:hAnsi="Arial" w:cs="Arial"/>
          <w:noProof/>
          <w:color w:val="369A50"/>
          <w:sz w:val="18"/>
          <w:szCs w:val="18"/>
          <w:lang w:eastAsia="pt-PT"/>
        </w:rPr>
        <w:drawing>
          <wp:inline distT="0" distB="0" distL="0" distR="0">
            <wp:extent cx="2105025" cy="2127184"/>
            <wp:effectExtent l="19050" t="0" r="9525" b="0"/>
            <wp:docPr id="3" name="Imagem 1" descr="http://4.bp.blogspot.com/_KMnKND4DzQk/Sp3Qe11VfpI/AAAAAAAAAxI/cT3uAEk9SKs/S1600-R/astronomia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KMnKND4DzQk/Sp3Qe11VfpI/AAAAAAAAAxI/cT3uAEk9SKs/S1600-R/astronomia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27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001" w:rsidRDefault="00044001" w:rsidP="004F4FC6">
      <w:pPr>
        <w:jc w:val="center"/>
        <w:rPr>
          <w:highlight w:val="yellow"/>
        </w:rPr>
      </w:pPr>
    </w:p>
    <w:p w:rsidR="004F4FC6" w:rsidRDefault="00C043B2" w:rsidP="004F4FC6">
      <w:pPr>
        <w:jc w:val="both"/>
      </w:pPr>
      <w:r w:rsidRPr="00C043B2">
        <w:rPr>
          <w:b/>
          <w:i/>
        </w:rPr>
        <w:t>Astronomia:</w:t>
      </w:r>
      <w:r>
        <w:t xml:space="preserve"> Com o seu significado vindo do grego significa "</w:t>
      </w:r>
      <w:hyperlink r:id="rId9" w:tooltip="Lei" w:history="1">
        <w:r w:rsidRPr="00C043B2">
          <w:t>lei</w:t>
        </w:r>
      </w:hyperlink>
      <w:r w:rsidRPr="00C043B2">
        <w:t xml:space="preserve"> das </w:t>
      </w:r>
      <w:hyperlink r:id="rId10" w:tooltip="Estrela" w:history="1">
        <w:r w:rsidRPr="00C043B2">
          <w:t>estrelas</w:t>
        </w:r>
      </w:hyperlink>
      <w:r>
        <w:t xml:space="preserve">" e é hoje uma </w:t>
      </w:r>
      <w:hyperlink r:id="rId11" w:tooltip="Ciência" w:history="1">
        <w:r w:rsidRPr="00C043B2">
          <w:t>ciência</w:t>
        </w:r>
      </w:hyperlink>
      <w:r>
        <w:t xml:space="preserve"> que se abre num leque de categorias complementares aos interesses da </w:t>
      </w:r>
      <w:hyperlink r:id="rId12" w:tooltip="Física" w:history="1">
        <w:r w:rsidRPr="00C043B2">
          <w:t>física</w:t>
        </w:r>
      </w:hyperlink>
      <w:r>
        <w:t xml:space="preserve">, da </w:t>
      </w:r>
      <w:hyperlink r:id="rId13" w:tooltip="Matemática" w:history="1">
        <w:r w:rsidRPr="00C043B2">
          <w:t>matemática</w:t>
        </w:r>
      </w:hyperlink>
      <w:r>
        <w:t xml:space="preserve"> e da </w:t>
      </w:r>
      <w:hyperlink r:id="rId14" w:tooltip="Biologia" w:history="1">
        <w:r w:rsidRPr="00C043B2">
          <w:t>biologia</w:t>
        </w:r>
      </w:hyperlink>
      <w:r>
        <w:t>.</w:t>
      </w:r>
      <w:r w:rsidRPr="00C043B2">
        <w:t xml:space="preserve"> </w:t>
      </w:r>
      <w:r>
        <w:t xml:space="preserve">Envolve diversas observações procurando respostas aos fenómenos físicos que ocorrem dentro e fora da </w:t>
      </w:r>
      <w:hyperlink r:id="rId15" w:tooltip="Terra" w:history="1">
        <w:r w:rsidRPr="00C043B2">
          <w:t>Terra</w:t>
        </w:r>
      </w:hyperlink>
      <w:r>
        <w:t xml:space="preserve"> bem como em sua </w:t>
      </w:r>
      <w:hyperlink r:id="rId16" w:tooltip="Atmosfera" w:history="1">
        <w:r w:rsidRPr="00C043B2">
          <w:t>atmosfera</w:t>
        </w:r>
      </w:hyperlink>
      <w:r>
        <w:t xml:space="preserve"> e estuda as origens, evolução e propriedades </w:t>
      </w:r>
      <w:hyperlink r:id="rId17" w:tooltip="Física" w:history="1">
        <w:r w:rsidRPr="00C043B2">
          <w:t>físicas</w:t>
        </w:r>
      </w:hyperlink>
      <w:r>
        <w:t xml:space="preserve"> e </w:t>
      </w:r>
      <w:hyperlink r:id="rId18" w:tooltip="Química" w:history="1">
        <w:r w:rsidRPr="00C043B2">
          <w:t>químicas</w:t>
        </w:r>
      </w:hyperlink>
      <w:r>
        <w:t xml:space="preserve"> de todos os objectos que podem ser observados no céu (e estão além da </w:t>
      </w:r>
      <w:hyperlink r:id="rId19" w:tooltip="Terra" w:history="1">
        <w:r w:rsidRPr="00C043B2">
          <w:t>Terra</w:t>
        </w:r>
      </w:hyperlink>
      <w:r>
        <w:t>), bem como todos os processos que os envolvem.</w:t>
      </w:r>
      <w:r w:rsidR="004F4FC6" w:rsidRPr="004F4FC6">
        <w:t xml:space="preserve"> </w:t>
      </w:r>
    </w:p>
    <w:p w:rsidR="00C043B2" w:rsidRDefault="004F4FC6" w:rsidP="00044001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4F4FC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O Universo é constituído de tudo o que </w:t>
      </w:r>
      <w:hyperlink r:id="rId20" w:tooltip="Percepção" w:history="1">
        <w:r w:rsidRPr="004F4FC6"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t>percebemos</w:t>
        </w:r>
      </w:hyperlink>
      <w:r w:rsidRPr="004F4FC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hyperlink r:id="rId21" w:tooltip="Existência" w:history="1">
        <w:r w:rsidRPr="004F4FC6"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t>existir</w:t>
        </w:r>
      </w:hyperlink>
      <w:r w:rsidRPr="004F4FC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hyperlink r:id="rId22" w:tooltip="Física" w:history="1">
        <w:r w:rsidRPr="004F4FC6"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t>fisicamente</w:t>
        </w:r>
      </w:hyperlink>
      <w:r w:rsidRPr="004F4FC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, a totalidade do </w:t>
      </w:r>
      <w:hyperlink r:id="rId23" w:tooltip="Espaço" w:history="1">
        <w:r w:rsidRPr="004F4FC6"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t>espaço</w:t>
        </w:r>
      </w:hyperlink>
      <w:r w:rsidRPr="004F4FC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e </w:t>
      </w:r>
      <w:hyperlink r:id="rId24" w:tooltip="Tempo" w:history="1">
        <w:r w:rsidRPr="004F4FC6"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t>tempo</w:t>
        </w:r>
      </w:hyperlink>
      <w:r w:rsidRPr="004F4FC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e todas as formas de </w:t>
      </w:r>
      <w:hyperlink r:id="rId25" w:tooltip="Matéria" w:history="1">
        <w:r w:rsidRPr="004F4FC6"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t>matéria</w:t>
        </w:r>
      </w:hyperlink>
      <w:r w:rsidRPr="004F4FC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e </w:t>
      </w:r>
      <w:hyperlink r:id="rId26" w:tooltip="Energia" w:history="1">
        <w:r w:rsidRPr="004F4FC6"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t>energia</w:t>
        </w:r>
      </w:hyperlink>
      <w:r w:rsidRPr="004F4FC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. É constituí</w:t>
      </w:r>
      <w: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do por vários corpos celestes, conjuntos de galáxia e </w:t>
      </w:r>
      <w:r w:rsidRPr="004F4FC6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>espaço vazio.</w:t>
      </w:r>
    </w:p>
    <w:p w:rsidR="00044001" w:rsidRDefault="00044001" w:rsidP="00044001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044001" w:rsidRDefault="00044001" w:rsidP="00044001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044001" w:rsidRPr="00044001" w:rsidRDefault="00044001" w:rsidP="00044001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</w:p>
    <w:p w:rsidR="00835216" w:rsidRDefault="004F4FC6" w:rsidP="004F4FC6">
      <w:pPr>
        <w:jc w:val="center"/>
      </w:pPr>
      <w:r>
        <w:rPr>
          <w:noProof/>
          <w:lang w:eastAsia="pt-PT"/>
        </w:rPr>
        <w:drawing>
          <wp:inline distT="0" distB="0" distL="0" distR="0">
            <wp:extent cx="3366770" cy="2295525"/>
            <wp:effectExtent l="19050" t="0" r="5080" b="0"/>
            <wp:docPr id="5" name="Imagem 4" descr="http://1.bp.blogspot.com/_P34f5oOa7cM/R_fnDRzye9I/AAAAAAAABM8/pFngS6FVgkI/S1600-R/Gal%C3%A1xia_cen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P34f5oOa7cM/R_fnDRzye9I/AAAAAAAABM8/pFngS6FVgkI/S1600-R/Gal%C3%A1xia_central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677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B57" w:rsidRDefault="00CD3B57" w:rsidP="00F57532">
      <w:pPr>
        <w:jc w:val="center"/>
      </w:pPr>
    </w:p>
    <w:p w:rsidR="00044001" w:rsidRDefault="00044001" w:rsidP="00F57532">
      <w:pPr>
        <w:jc w:val="center"/>
      </w:pPr>
    </w:p>
    <w:p w:rsidR="00044001" w:rsidRPr="00F57532" w:rsidRDefault="00044001" w:rsidP="00F57532">
      <w:pPr>
        <w:jc w:val="center"/>
        <w:rPr>
          <w:b/>
          <w:i/>
          <w:sz w:val="28"/>
          <w:szCs w:val="28"/>
          <w:u w:val="single"/>
        </w:rPr>
      </w:pPr>
    </w:p>
    <w:p w:rsidR="009256B4" w:rsidRDefault="00464FDC" w:rsidP="00253485">
      <w:pPr>
        <w:jc w:val="both"/>
      </w:pPr>
      <w:r>
        <w:rPr>
          <w:rFonts w:ascii="Trebuchet MS" w:hAnsi="Trebuchet MS"/>
          <w:noProof/>
          <w:color w:val="E6C27D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20292</wp:posOffset>
            </wp:positionH>
            <wp:positionV relativeFrom="paragraph">
              <wp:posOffset>-2650</wp:posOffset>
            </wp:positionV>
            <wp:extent cx="1722286" cy="1701579"/>
            <wp:effectExtent l="19050" t="0" r="0" b="0"/>
            <wp:wrapTight wrapText="bothSides">
              <wp:wrapPolygon edited="0">
                <wp:start x="-239" y="0"/>
                <wp:lineTo x="-239" y="21280"/>
                <wp:lineTo x="21502" y="21280"/>
                <wp:lineTo x="21502" y="0"/>
                <wp:lineTo x="-239" y="0"/>
              </wp:wrapPolygon>
            </wp:wrapTight>
            <wp:docPr id="1" name="Imagem 1" descr="http://1.bp.blogspot.com/_zktXgfqwrRY/SxWOBwSqjWI/AAAAAAAAADo/XmkrQ_tI8is/s320/imagem.bmp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zktXgfqwrRY/SxWOBwSqjWI/AAAAAAAAADo/XmkrQ_tI8is/s320/imagem.bmp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286" cy="1701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7532">
        <w:rPr>
          <w:b/>
          <w:i/>
          <w:u w:val="single"/>
        </w:rPr>
        <w:t xml:space="preserve"> </w:t>
      </w:r>
      <w:r w:rsidR="009256B4" w:rsidRPr="00F57532">
        <w:rPr>
          <w:b/>
          <w:i/>
          <w:u w:val="single"/>
        </w:rPr>
        <w:t>Teoria Geocêntrica</w:t>
      </w:r>
      <w:r w:rsidR="00F57532" w:rsidRPr="00F57532">
        <w:rPr>
          <w:b/>
          <w:i/>
          <w:u w:val="single"/>
        </w:rPr>
        <w:t>:</w:t>
      </w:r>
      <w:r w:rsidR="00F57532" w:rsidRPr="009256B4">
        <w:t xml:space="preserve"> </w:t>
      </w:r>
      <w:r w:rsidR="00F57532">
        <w:t xml:space="preserve">Segundo Ptolomeu, os planetas, o Sol e a Lua giravam em torno da Terra na seguinte ordem: Lua, Mercúrio, Vénus, Sol, Marte, Júpiter e Saturno. Com a ajuda da trigonometria, Ptolomeu estudou o movimento desses astros mas propôs uma explicação muito simplista para o problema do movimento aparente dos planetas: em determinados pontos de suas órbitas eles parecem deter-se, inverter </w:t>
      </w:r>
      <w:r w:rsidR="00BC2487">
        <w:t xml:space="preserve">o </w:t>
      </w:r>
      <w:r w:rsidR="00F57532">
        <w:t>seu movimento, deter-se novamente, finalmente mover-se na direcção primitiva. Esses fenómenos devem-se, na realidade, ao facto de a Terra e os planetas moverem-se com velocidades diferentes em órbitas aproximadamente concêntricas e circulares.</w:t>
      </w:r>
    </w:p>
    <w:p w:rsidR="00464FDC" w:rsidRDefault="00464FDC" w:rsidP="00253485">
      <w:pPr>
        <w:jc w:val="both"/>
      </w:pPr>
    </w:p>
    <w:p w:rsidR="00CD3B57" w:rsidRDefault="00CD3B57" w:rsidP="00253485">
      <w:pPr>
        <w:jc w:val="both"/>
      </w:pPr>
    </w:p>
    <w:p w:rsidR="00F57532" w:rsidRDefault="00464FDC" w:rsidP="00253485">
      <w:pPr>
        <w:jc w:val="both"/>
        <w:rPr>
          <w:lang w:val="pt-BR"/>
        </w:rPr>
      </w:pPr>
      <w:r>
        <w:rPr>
          <w:noProof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5080</wp:posOffset>
            </wp:positionV>
            <wp:extent cx="1586865" cy="1590040"/>
            <wp:effectExtent l="19050" t="0" r="0" b="0"/>
            <wp:wrapTight wrapText="bothSides">
              <wp:wrapPolygon edited="0">
                <wp:start x="-259" y="0"/>
                <wp:lineTo x="-259" y="21220"/>
                <wp:lineTo x="21522" y="21220"/>
                <wp:lineTo x="21522" y="0"/>
                <wp:lineTo x="-259" y="0"/>
              </wp:wrapPolygon>
            </wp:wrapTight>
            <wp:docPr id="4" name="BLOGGER_PHOTO_ID_5409306393209438098" descr="http://4.bp.blogspot.com/_PrMHzaz2mhU/SxG3gUB_f5I/AAAAAAAAABY/CwS0VufUQIc/s320/Untitled-4%2520copy%5B1%5D.gif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09306393209438098" descr="http://4.bp.blogspot.com/_PrMHzaz2mhU/SxG3gUB_f5I/AAAAAAAAABY/CwS0VufUQIc/s320/Untitled-4%2520copy%5B1%5D.gif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56B4" w:rsidRPr="00F57532">
        <w:rPr>
          <w:b/>
          <w:i/>
          <w:u w:val="single"/>
        </w:rPr>
        <w:t>Teoria</w:t>
      </w:r>
      <w:r w:rsidR="00BC2487">
        <w:rPr>
          <w:b/>
          <w:i/>
          <w:u w:val="single"/>
        </w:rPr>
        <w:t xml:space="preserve"> </w:t>
      </w:r>
      <w:r w:rsidR="009256B4" w:rsidRPr="00F57532">
        <w:rPr>
          <w:b/>
          <w:i/>
          <w:u w:val="single"/>
        </w:rPr>
        <w:t>Heliocêntrica:</w:t>
      </w:r>
      <w:r w:rsidR="009256B4" w:rsidRPr="00F57532">
        <w:rPr>
          <w:b/>
        </w:rPr>
        <w:t xml:space="preserve"> </w:t>
      </w:r>
      <w:r w:rsidR="009256B4">
        <w:rPr>
          <w:lang w:val="pt-BR"/>
        </w:rPr>
        <w:t>Heliocentrismo é uma teoria astronômica que demonstra cientificamente que o Sol é o centro do Sistema Solar</w:t>
      </w:r>
      <w:r>
        <w:rPr>
          <w:lang w:val="pt-BR"/>
        </w:rPr>
        <w:t xml:space="preserve"> e que os planetas giram à sua volta</w:t>
      </w:r>
      <w:r w:rsidR="009256B4">
        <w:rPr>
          <w:lang w:val="pt-BR"/>
        </w:rPr>
        <w:t>. Foi o astrônomo grego Aristarco de Samos que apresentou pela primeira vez, no século III a.C, esta teoria.</w:t>
      </w:r>
    </w:p>
    <w:p w:rsidR="00CD3B57" w:rsidRPr="00D057D3" w:rsidRDefault="001753D8" w:rsidP="00253485">
      <w:pPr>
        <w:jc w:val="both"/>
        <w:rPr>
          <w:lang w:val="pt-BR"/>
        </w:rPr>
      </w:pPr>
      <w:r>
        <w:rPr>
          <w:lang w:val="pt-BR"/>
        </w:rPr>
        <w:t>O modelo Heliocêntrico prevaleceu durante séculos pois só após 20 anos da divulgação da pesquisa de</w:t>
      </w:r>
      <w:r w:rsidR="003146A6">
        <w:rPr>
          <w:lang w:val="pt-BR"/>
        </w:rPr>
        <w:t xml:space="preserve"> Copérni</w:t>
      </w:r>
      <w:r w:rsidR="00BC2487">
        <w:rPr>
          <w:lang w:val="pt-BR"/>
        </w:rPr>
        <w:t>co, Giordani Bruno acrescentou à</w:t>
      </w:r>
      <w:r w:rsidR="003146A6">
        <w:rPr>
          <w:lang w:val="pt-BR"/>
        </w:rPr>
        <w:t xml:space="preserve"> teoria a ideia de que o Universo era infinito, e por isso foi condenado </w:t>
      </w:r>
      <w:r w:rsidR="00BC2487">
        <w:rPr>
          <w:lang w:val="pt-BR"/>
        </w:rPr>
        <w:t>à</w:t>
      </w:r>
      <w:r w:rsidR="003146A6">
        <w:rPr>
          <w:lang w:val="pt-BR"/>
        </w:rPr>
        <w:t xml:space="preserve"> morte pela Inquisição. Nesta </w:t>
      </w:r>
      <w:r>
        <w:rPr>
          <w:lang w:val="pt-BR"/>
        </w:rPr>
        <w:t>mesma altura Galileu Galilei, que iniciava a sua profissão como professor de Universidade, solidificou esta teoria.</w:t>
      </w:r>
    </w:p>
    <w:p w:rsidR="00D057D3" w:rsidRDefault="00D0244B" w:rsidP="00253485">
      <w:pPr>
        <w:jc w:val="both"/>
      </w:pPr>
      <w:r w:rsidRPr="00253485">
        <w:t>A razão pela qual este modelo prevaleceu durante séculos apesar dos obstáculos criad</w:t>
      </w:r>
      <w:r w:rsidR="00BC2487">
        <w:t>os pela Igreja e pela sociedade</w:t>
      </w:r>
      <w:r w:rsidRPr="00253485">
        <w:t xml:space="preserve"> foi porque até esta altura, não existia nenhum instrumento que provasse aquela teoria. Galileu Galilei foi o inventor da Luneta Astronómica com a qual descobriu planetas ainda não conhecidos naquela altura.</w:t>
      </w:r>
    </w:p>
    <w:p w:rsidR="00044001" w:rsidRDefault="00044001" w:rsidP="00253485">
      <w:pPr>
        <w:jc w:val="both"/>
      </w:pPr>
    </w:p>
    <w:p w:rsidR="00D057D3" w:rsidRDefault="001B1DB7" w:rsidP="00D057D3">
      <w:pPr>
        <w:jc w:val="center"/>
      </w:pPr>
      <w:r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26.2pt;margin-top:75.1pt;width:14.25pt;height:0;z-index:251661312" o:connectortype="straight">
            <v:stroke endarrow="block"/>
          </v:shape>
        </w:pict>
      </w:r>
      <w:r w:rsidR="009433EB">
        <w:t xml:space="preserve">                                                  </w:t>
      </w:r>
      <w:r w:rsidR="00D057D3">
        <w:rPr>
          <w:noProof/>
          <w:lang w:eastAsia="pt-PT"/>
        </w:rPr>
        <w:drawing>
          <wp:inline distT="0" distB="0" distL="0" distR="0">
            <wp:extent cx="714375" cy="984444"/>
            <wp:effectExtent l="19050" t="0" r="9525" b="0"/>
            <wp:docPr id="6" name="Imagem 5" descr="GalileuCelebreLunet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lileuCelebreLuneta.gif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14894" cy="985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33EB">
        <w:t xml:space="preserve">         </w:t>
      </w:r>
      <w:r w:rsidR="009433EB" w:rsidRPr="009433EB">
        <w:rPr>
          <w:i/>
          <w:sz w:val="20"/>
          <w:szCs w:val="20"/>
        </w:rPr>
        <w:t>Celé</w:t>
      </w:r>
      <w:r w:rsidR="009433EB">
        <w:rPr>
          <w:i/>
          <w:sz w:val="20"/>
          <w:szCs w:val="20"/>
        </w:rPr>
        <w:t>b</w:t>
      </w:r>
      <w:r w:rsidR="00D057D3" w:rsidRPr="009433EB">
        <w:rPr>
          <w:i/>
          <w:sz w:val="20"/>
          <w:szCs w:val="20"/>
        </w:rPr>
        <w:t xml:space="preserve">re Luneta de </w:t>
      </w:r>
      <w:r w:rsidR="009433EB" w:rsidRPr="009433EB">
        <w:rPr>
          <w:i/>
          <w:sz w:val="20"/>
          <w:szCs w:val="20"/>
        </w:rPr>
        <w:t>Galileu Galilei</w:t>
      </w:r>
    </w:p>
    <w:p w:rsidR="00253485" w:rsidRDefault="00D057D3" w:rsidP="009433EB">
      <w:r>
        <w:br w:type="page"/>
      </w:r>
      <w:r w:rsidR="009433EB">
        <w:lastRenderedPageBreak/>
        <w:t xml:space="preserve">            </w:t>
      </w:r>
    </w:p>
    <w:p w:rsidR="003146A6" w:rsidRPr="00253485" w:rsidRDefault="00253485" w:rsidP="00253485">
      <w:pPr>
        <w:jc w:val="both"/>
        <w:rPr>
          <w:i/>
        </w:rPr>
      </w:pPr>
      <w:r w:rsidRPr="00253485">
        <w:rPr>
          <w:i/>
          <w:noProof/>
          <w:lang w:eastAsia="pt-P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20955</wp:posOffset>
            </wp:positionV>
            <wp:extent cx="1475105" cy="1758315"/>
            <wp:effectExtent l="19050" t="0" r="0" b="0"/>
            <wp:wrapTight wrapText="bothSides">
              <wp:wrapPolygon edited="0">
                <wp:start x="-279" y="0"/>
                <wp:lineTo x="-279" y="21296"/>
                <wp:lineTo x="21479" y="21296"/>
                <wp:lineTo x="21479" y="0"/>
                <wp:lineTo x="-279" y="0"/>
              </wp:wrapPolygon>
            </wp:wrapTight>
            <wp:docPr id="2" name="Imagem 7" descr="http://friburgotecnologia.files.wordpress.com/2009/05/galile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riburgotecnologia.files.wordpress.com/2009/05/galileu1.jp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758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53485">
        <w:rPr>
          <w:i/>
        </w:rPr>
        <w:t xml:space="preserve"> </w:t>
      </w:r>
      <w:r w:rsidR="00CD3B57" w:rsidRPr="00253485">
        <w:rPr>
          <w:i/>
        </w:rPr>
        <w:t xml:space="preserve"> </w:t>
      </w:r>
      <w:r w:rsidR="001753D8" w:rsidRPr="00253485">
        <w:rPr>
          <w:i/>
        </w:rPr>
        <w:t xml:space="preserve">“Foi a partir de um folheto que construiu a primeira luneta astronómica em Veneza. Fez observações da Via Láctea a partir de 1610, que o levaram a adoptar o sistema de Copérnico. Pressionado pela Igreja, foi para Florença, aonde concluiu com seus estudos que o Centro Planetário era o Sol e não a Terra, essa girava ao redor dele como todos os planetas. Foi condenado pela inquisição e teve que negar tudo no tribunal. Colocou em discussão muitas </w:t>
      </w:r>
      <w:r w:rsidR="00044001" w:rsidRPr="00253485">
        <w:rPr>
          <w:i/>
        </w:rPr>
        <w:t>ideias</w:t>
      </w:r>
      <w:r w:rsidR="001753D8" w:rsidRPr="00253485">
        <w:rPr>
          <w:i/>
        </w:rPr>
        <w:t xml:space="preserve"> do filósofo grego Aristóteles, entre elas o facto de que os corpos pesados caem mais rápido que os leves, com a famosa história de que havia subido na torre de Pisa e lançado dois </w:t>
      </w:r>
      <w:r w:rsidR="00044001" w:rsidRPr="00253485">
        <w:rPr>
          <w:i/>
        </w:rPr>
        <w:t>objectos</w:t>
      </w:r>
      <w:r w:rsidR="001753D8" w:rsidRPr="00253485">
        <w:rPr>
          <w:i/>
        </w:rPr>
        <w:t xml:space="preserve"> do alto</w:t>
      </w:r>
      <w:r w:rsidR="000C1B24" w:rsidRPr="00253485">
        <w:rPr>
          <w:i/>
        </w:rPr>
        <w:t>. (… )</w:t>
      </w:r>
      <w:r>
        <w:rPr>
          <w:i/>
        </w:rPr>
        <w:t xml:space="preserve"> </w:t>
      </w:r>
      <w:r w:rsidR="001753D8" w:rsidRPr="00253485">
        <w:rPr>
          <w:i/>
        </w:rPr>
        <w:t>Morreu cego e condenado pela igreja, longe do convívio público. 341 anos após a sua morte, em 1983, a mesma igreja, revendo o processo, decidiu pela sua absolvição.”</w:t>
      </w:r>
    </w:p>
    <w:p w:rsidR="003146A6" w:rsidRPr="00253485" w:rsidRDefault="003146A6" w:rsidP="00253485">
      <w:pPr>
        <w:jc w:val="both"/>
      </w:pPr>
    </w:p>
    <w:p w:rsidR="000C1B24" w:rsidRPr="00253485" w:rsidRDefault="00044001" w:rsidP="00253485">
      <w:pPr>
        <w:jc w:val="both"/>
      </w:pPr>
      <w:r w:rsidRPr="00253485">
        <w:t>O aperfeiçoamento de instrumentos de observação tem</w:t>
      </w:r>
      <w:r w:rsidR="000C1B24" w:rsidRPr="00253485">
        <w:t xml:space="preserve"> um papel determinante no conhecimento do Universo, pois devido ao progresso científico, o Universo é, hoje em dia, considerado uma imensidão de galáxias. As suas mais recentes observações indicam que as galáxias parecem estar a afastar-se umas das outras permitindo desta maneira a expansão do Universo, logo a observação do mesmo através equipamentos cada vez mais aperfeiçoados é importante. </w:t>
      </w:r>
    </w:p>
    <w:p w:rsidR="00464FDC" w:rsidRPr="00253485" w:rsidRDefault="00464FDC" w:rsidP="00253485">
      <w:pPr>
        <w:jc w:val="both"/>
      </w:pPr>
    </w:p>
    <w:p w:rsidR="00464FDC" w:rsidRPr="00253485" w:rsidRDefault="00464FDC" w:rsidP="00253485">
      <w:pPr>
        <w:jc w:val="both"/>
      </w:pPr>
      <w:r w:rsidRPr="00253485">
        <w:t xml:space="preserve">A ciência é algo que não </w:t>
      </w:r>
      <w:r w:rsidR="00D0244B" w:rsidRPr="00253485">
        <w:t xml:space="preserve">é </w:t>
      </w:r>
      <w:r w:rsidRPr="00253485">
        <w:t>definitivo e tende a mudar pois</w:t>
      </w:r>
      <w:r w:rsidR="00D0244B" w:rsidRPr="00253485">
        <w:t>,</w:t>
      </w:r>
      <w:r w:rsidRPr="00253485">
        <w:t xml:space="preserve"> como podemos ver nas teorias de Ptolomeu </w:t>
      </w:r>
      <w:r w:rsidR="00D0244B" w:rsidRPr="00253485">
        <w:t>e de Copérnico (entre outros),</w:t>
      </w:r>
      <w:r w:rsidR="0039320F" w:rsidRPr="00253485">
        <w:t xml:space="preserve"> foi nos dado a conhecer o Universo tal como o conhecemos hoje, embora as suas teorias não fossem as mesmas, estas permitiram-nos avançar e descobrir</w:t>
      </w:r>
      <w:r w:rsidR="00D0244B" w:rsidRPr="00253485">
        <w:t xml:space="preserve"> </w:t>
      </w:r>
      <w:r w:rsidR="0039320F" w:rsidRPr="00253485">
        <w:t xml:space="preserve">o imenso Universo. Hoje em dia, por exemplo, a ciência já nos permitiu chegar a Marte, onde até alguns anos atrás seria algo </w:t>
      </w:r>
      <w:r w:rsidR="00044001" w:rsidRPr="00253485">
        <w:t>impensável</w:t>
      </w:r>
      <w:r w:rsidR="0039320F" w:rsidRPr="00253485">
        <w:t xml:space="preserve">. </w:t>
      </w:r>
      <w:r w:rsidR="00896BBF" w:rsidRPr="00896BBF">
        <w:t>O conhecimento científico progride por acumulação e alargamento de horizontes.</w:t>
      </w:r>
    </w:p>
    <w:p w:rsidR="0039320F" w:rsidRPr="00253485" w:rsidRDefault="0039320F" w:rsidP="00253485">
      <w:pPr>
        <w:jc w:val="both"/>
      </w:pPr>
      <w:r w:rsidRPr="00253485">
        <w:t xml:space="preserve">Na minha opinião e com base em todo o conhecimento científico a que temos acesso até hoje, penso que o ser humano irá estar sempre empenhado e interessado em descobrir cada vez mais sobre o nosso Universo imenso e tentar ir cada vez mais longe. Como falei no parágrafo anterior, os cientistas têm explorado o planeta Marte, encontrando até </w:t>
      </w:r>
      <w:r w:rsidR="00044001" w:rsidRPr="00253485">
        <w:t>vestígios</w:t>
      </w:r>
      <w:r w:rsidRPr="00253485">
        <w:t xml:space="preserve"> de água. </w:t>
      </w:r>
      <w:r w:rsidR="00896BBF" w:rsidRPr="00253485">
        <w:t>Isto poderá ser um sinal que já existiu ou poderá existir vida em Marte. Perante estas “recentes” aprendizagens f</w:t>
      </w:r>
      <w:r w:rsidRPr="00253485">
        <w:t>ala-se</w:t>
      </w:r>
      <w:r w:rsidR="00896BBF" w:rsidRPr="00253485">
        <w:t xml:space="preserve"> na possibilidade de aquele planeta puder ser </w:t>
      </w:r>
      <w:r w:rsidR="00044001" w:rsidRPr="00253485">
        <w:t>habitável</w:t>
      </w:r>
      <w:r w:rsidR="00896BBF" w:rsidRPr="00253485">
        <w:t xml:space="preserve"> como a Terra.</w:t>
      </w:r>
    </w:p>
    <w:p w:rsidR="00CD3B57" w:rsidRPr="00253485" w:rsidRDefault="00B7687D" w:rsidP="00253485">
      <w:pPr>
        <w:jc w:val="both"/>
      </w:pPr>
      <w:r w:rsidRPr="00253485">
        <w:t xml:space="preserve">Pois então, </w:t>
      </w:r>
      <w:r w:rsidR="00896BBF" w:rsidRPr="00253485">
        <w:t xml:space="preserve">todos estes avanços </w:t>
      </w:r>
      <w:r w:rsidR="00044001" w:rsidRPr="00253485">
        <w:t>científicos</w:t>
      </w:r>
      <w:r w:rsidR="00896BBF" w:rsidRPr="00253485">
        <w:t xml:space="preserve">, </w:t>
      </w:r>
      <w:r w:rsidRPr="00253485">
        <w:t xml:space="preserve">fazem-me pensar se realmente existirá ou existiu vida em outros planetas, </w:t>
      </w:r>
      <w:r w:rsidR="00CD3B57" w:rsidRPr="00253485">
        <w:t xml:space="preserve">visto existirem </w:t>
      </w:r>
      <w:r w:rsidR="00044001" w:rsidRPr="00253485">
        <w:t>vestígios</w:t>
      </w:r>
      <w:r w:rsidR="00CD3B57" w:rsidRPr="00253485">
        <w:t xml:space="preserve"> de presença de água e </w:t>
      </w:r>
      <w:r w:rsidR="00044001" w:rsidRPr="00253485">
        <w:t>microrganismos</w:t>
      </w:r>
      <w:r w:rsidR="00CD3B57" w:rsidRPr="00253485">
        <w:t xml:space="preserve"> presentes.</w:t>
      </w:r>
    </w:p>
    <w:p w:rsidR="009256B4" w:rsidRPr="009256B4" w:rsidRDefault="009256B4" w:rsidP="00835216">
      <w:pPr>
        <w:jc w:val="both"/>
      </w:pPr>
      <w:r>
        <w:t xml:space="preserve">                              </w:t>
      </w:r>
    </w:p>
    <w:sectPr w:rsidR="009256B4" w:rsidRPr="009256B4" w:rsidSect="009256B4">
      <w:headerReference w:type="default" r:id="rId34"/>
      <w:footerReference w:type="default" r:id="rId35"/>
      <w:pgSz w:w="11906" w:h="16838"/>
      <w:pgMar w:top="1417" w:right="1701" w:bottom="1417" w:left="1701" w:header="708" w:footer="50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505" w:rsidRDefault="00AD1505" w:rsidP="009256B4">
      <w:pPr>
        <w:spacing w:after="0" w:line="240" w:lineRule="auto"/>
      </w:pPr>
      <w:r>
        <w:separator/>
      </w:r>
    </w:p>
  </w:endnote>
  <w:endnote w:type="continuationSeparator" w:id="1">
    <w:p w:rsidR="00AD1505" w:rsidRDefault="00AD1505" w:rsidP="0092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6B4" w:rsidRDefault="009256B4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Ana Lopes</w:t>
    </w:r>
  </w:p>
  <w:p w:rsidR="009256B4" w:rsidRDefault="009256B4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Mira de Aire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30 de Junho de 2010</w:t>
    </w:r>
  </w:p>
  <w:p w:rsidR="009256B4" w:rsidRDefault="009256B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505" w:rsidRDefault="00AD1505" w:rsidP="009256B4">
      <w:pPr>
        <w:spacing w:after="0" w:line="240" w:lineRule="auto"/>
      </w:pPr>
      <w:r>
        <w:separator/>
      </w:r>
    </w:p>
  </w:footnote>
  <w:footnote w:type="continuationSeparator" w:id="1">
    <w:p w:rsidR="00AD1505" w:rsidRDefault="00AD1505" w:rsidP="00925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67F9B34BF1074FC9A5379BE9FD0F28A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256B4" w:rsidRDefault="009256B4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STC 7 – DR4 - Leis e Modelos Científicos</w:t>
        </w:r>
      </w:p>
    </w:sdtContent>
  </w:sdt>
  <w:p w:rsidR="009256B4" w:rsidRDefault="009256B4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ocumentProtection w:edit="readOnly"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56B4"/>
    <w:rsid w:val="00044001"/>
    <w:rsid w:val="00070C95"/>
    <w:rsid w:val="000C1B24"/>
    <w:rsid w:val="000E6E0E"/>
    <w:rsid w:val="001753D8"/>
    <w:rsid w:val="001B1DB7"/>
    <w:rsid w:val="00253485"/>
    <w:rsid w:val="003146A6"/>
    <w:rsid w:val="0039320F"/>
    <w:rsid w:val="00464FDC"/>
    <w:rsid w:val="004F4FC6"/>
    <w:rsid w:val="005754EC"/>
    <w:rsid w:val="005B4598"/>
    <w:rsid w:val="005F72D5"/>
    <w:rsid w:val="00835216"/>
    <w:rsid w:val="00896BBF"/>
    <w:rsid w:val="009256B4"/>
    <w:rsid w:val="009433EB"/>
    <w:rsid w:val="009916E9"/>
    <w:rsid w:val="00AB5A77"/>
    <w:rsid w:val="00AD1505"/>
    <w:rsid w:val="00B7687D"/>
    <w:rsid w:val="00BC2487"/>
    <w:rsid w:val="00C043B2"/>
    <w:rsid w:val="00CD3B57"/>
    <w:rsid w:val="00D0244B"/>
    <w:rsid w:val="00D057D3"/>
    <w:rsid w:val="00D13CFC"/>
    <w:rsid w:val="00DF4A04"/>
    <w:rsid w:val="00F57532"/>
    <w:rsid w:val="00F61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E0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9256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256B4"/>
  </w:style>
  <w:style w:type="paragraph" w:styleId="Rodap">
    <w:name w:val="footer"/>
    <w:basedOn w:val="Normal"/>
    <w:link w:val="RodapCarcter"/>
    <w:uiPriority w:val="99"/>
    <w:unhideWhenUsed/>
    <w:rsid w:val="009256B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256B4"/>
  </w:style>
  <w:style w:type="paragraph" w:styleId="Textodebalo">
    <w:name w:val="Balloon Text"/>
    <w:basedOn w:val="Normal"/>
    <w:link w:val="TextodebaloCarcter"/>
    <w:uiPriority w:val="99"/>
    <w:semiHidden/>
    <w:unhideWhenUsed/>
    <w:rsid w:val="00925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256B4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F57532"/>
    <w:rPr>
      <w:color w:val="0000FF" w:themeColor="hyperlink"/>
      <w:u w:val="single"/>
    </w:rPr>
  </w:style>
  <w:style w:type="character" w:styleId="Forte">
    <w:name w:val="Strong"/>
    <w:basedOn w:val="Tipodeletrapredefinidodopargrafo"/>
    <w:uiPriority w:val="22"/>
    <w:qFormat/>
    <w:rsid w:val="001753D8"/>
    <w:rPr>
      <w:b/>
      <w:bCs/>
    </w:rPr>
  </w:style>
  <w:style w:type="paragraph" w:styleId="NormalWeb">
    <w:name w:val="Normal (Web)"/>
    <w:basedOn w:val="Normal"/>
    <w:uiPriority w:val="99"/>
    <w:unhideWhenUsed/>
    <w:rsid w:val="004F4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pt.wikipedia.org/wiki/Matem%C3%A1tica" TargetMode="External"/><Relationship Id="rId18" Type="http://schemas.openxmlformats.org/officeDocument/2006/relationships/hyperlink" Target="http://pt.wikipedia.org/wiki/Qu%C3%ADmica" TargetMode="External"/><Relationship Id="rId26" Type="http://schemas.openxmlformats.org/officeDocument/2006/relationships/hyperlink" Target="http://pt.wikipedia.org/wiki/Energia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t.wikipedia.org/wiki/Exist%C3%AAncia" TargetMode="External"/><Relationship Id="rId34" Type="http://schemas.openxmlformats.org/officeDocument/2006/relationships/header" Target="header1.xml"/><Relationship Id="rId7" Type="http://schemas.openxmlformats.org/officeDocument/2006/relationships/hyperlink" Target="http://4.bp.blogspot.com/_KMnKND4DzQk/Sp3Qe11VfpI/AAAAAAAAAxI/cT3uAEk9SKs/S1600-R/astronomia.jpg" TargetMode="External"/><Relationship Id="rId12" Type="http://schemas.openxmlformats.org/officeDocument/2006/relationships/hyperlink" Target="http://pt.wikipedia.org/wiki/F%C3%ADsica" TargetMode="External"/><Relationship Id="rId17" Type="http://schemas.openxmlformats.org/officeDocument/2006/relationships/hyperlink" Target="http://pt.wikipedia.org/wiki/F%C3%ADsica" TargetMode="External"/><Relationship Id="rId25" Type="http://schemas.openxmlformats.org/officeDocument/2006/relationships/hyperlink" Target="http://pt.wikipedia.org/wiki/Mat%C3%A9ria" TargetMode="External"/><Relationship Id="rId33" Type="http://schemas.openxmlformats.org/officeDocument/2006/relationships/image" Target="media/image6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pt.wikipedia.org/wiki/Atmosfera" TargetMode="External"/><Relationship Id="rId20" Type="http://schemas.openxmlformats.org/officeDocument/2006/relationships/hyperlink" Target="http://pt.wikipedia.org/wiki/Percep%C3%A7%C3%A3o" TargetMode="External"/><Relationship Id="rId29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pt.wikipedia.org/wiki/Ci%C3%AAncia" TargetMode="External"/><Relationship Id="rId24" Type="http://schemas.openxmlformats.org/officeDocument/2006/relationships/hyperlink" Target="http://pt.wikipedia.org/wiki/Tempo" TargetMode="External"/><Relationship Id="rId32" Type="http://schemas.openxmlformats.org/officeDocument/2006/relationships/image" Target="media/image5.gif"/><Relationship Id="rId37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hyperlink" Target="http://pt.wikipedia.org/wiki/Terra" TargetMode="External"/><Relationship Id="rId23" Type="http://schemas.openxmlformats.org/officeDocument/2006/relationships/hyperlink" Target="http://pt.wikipedia.org/wiki/Espa%C3%A7o" TargetMode="External"/><Relationship Id="rId28" Type="http://schemas.openxmlformats.org/officeDocument/2006/relationships/hyperlink" Target="http://1.bp.blogspot.com/_zktXgfqwrRY/SxWOBwSqjWI/AAAAAAAAADo/XmkrQ_tI8is/s1600/imagem.bmp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pt.wikipedia.org/wiki/Estrela" TargetMode="External"/><Relationship Id="rId19" Type="http://schemas.openxmlformats.org/officeDocument/2006/relationships/hyperlink" Target="http://pt.wikipedia.org/wiki/Terra" TargetMode="External"/><Relationship Id="rId31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pt.wikipedia.org/wiki/Lei" TargetMode="External"/><Relationship Id="rId14" Type="http://schemas.openxmlformats.org/officeDocument/2006/relationships/hyperlink" Target="http://pt.wikipedia.org/wiki/Biologia" TargetMode="External"/><Relationship Id="rId22" Type="http://schemas.openxmlformats.org/officeDocument/2006/relationships/hyperlink" Target="http://pt.wikipedia.org/wiki/F%C3%ADsica" TargetMode="External"/><Relationship Id="rId27" Type="http://schemas.openxmlformats.org/officeDocument/2006/relationships/image" Target="media/image2.png"/><Relationship Id="rId30" Type="http://schemas.openxmlformats.org/officeDocument/2006/relationships/hyperlink" Target="http://4.bp.blogspot.com/_PrMHzaz2mhU/SxG3gUB_f5I/AAAAAAAAABY/CwS0VufUQIc/s1600/Untitled-4%20copy%5b1%5d.gif" TargetMode="External"/><Relationship Id="rId35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F9B34BF1074FC9A5379BE9FD0F28A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B2B276-F177-4CE9-98B1-55D3F024503A}"/>
      </w:docPartPr>
      <w:docPartBody>
        <w:p w:rsidR="008E06E9" w:rsidRDefault="00426ED4" w:rsidP="00426ED4">
          <w:pPr>
            <w:pStyle w:val="67F9B34BF1074FC9A5379BE9FD0F28A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26ED4"/>
    <w:rsid w:val="00317897"/>
    <w:rsid w:val="00426ED4"/>
    <w:rsid w:val="008A5C60"/>
    <w:rsid w:val="008E06E9"/>
    <w:rsid w:val="00A22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6E9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67F9B34BF1074FC9A5379BE9FD0F28A3">
    <w:name w:val="67F9B34BF1074FC9A5379BE9FD0F28A3"/>
    <w:rsid w:val="00426ED4"/>
  </w:style>
  <w:style w:type="paragraph" w:customStyle="1" w:styleId="88D009C713414E4B81ED36FDD02337AC">
    <w:name w:val="88D009C713414E4B81ED36FDD02337AC"/>
    <w:rsid w:val="00426ED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477F1-9FB4-4E33-BC9A-D37C7E049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982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STC 7 – DR4 - Leis e Modelos Científicos</vt:lpstr>
    </vt:vector>
  </TitlesOfParts>
  <Company/>
  <LinksUpToDate>false</LinksUpToDate>
  <CharactersWithSpaces>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STC 7 – DR4 - Leis e Modelos Científicos</dc:title>
  <dc:subject/>
  <dc:creator>EFA</dc:creator>
  <cp:keywords/>
  <dc:description/>
  <cp:lastModifiedBy>EFA</cp:lastModifiedBy>
  <cp:revision>10</cp:revision>
  <dcterms:created xsi:type="dcterms:W3CDTF">2010-06-30T13:10:00Z</dcterms:created>
  <dcterms:modified xsi:type="dcterms:W3CDTF">2010-07-29T15:26:00Z</dcterms:modified>
</cp:coreProperties>
</file>